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9" w:name="icolse-2026-copyright-transfer-agreement"/>
    <w:p>
      <w:pPr>
        <w:pStyle w:val="Heading1"/>
      </w:pPr>
      <w:r>
        <w:t xml:space="preserve">ICOLSE 2026 Copyright Transfer Agreement</w:t>
      </w:r>
    </w:p>
    <w:p>
      <w:pPr>
        <w:pStyle w:val="FirstParagraph"/>
      </w:pPr>
      <w:r>
        <w:t xml:space="preserve">This Copyright Transfer Agreement (</w:t>
      </w:r>
      <w:r>
        <w:t xml:space="preserve">“Agreement”</w:t>
      </w:r>
      <w:r>
        <w:t xml:space="preserve">) is made between the undersigned author(s) (</w:t>
      </w:r>
      <w:r>
        <w:t xml:space="preserve">“Author”</w:t>
      </w:r>
      <w:r>
        <w:t xml:space="preserve"> </w:t>
      </w:r>
      <w:r>
        <w:t xml:space="preserve">or</w:t>
      </w:r>
      <w:r>
        <w:t xml:space="preserve"> </w:t>
      </w:r>
      <w:r>
        <w:t xml:space="preserve">“Authors”</w:t>
      </w:r>
      <w:r>
        <w:t xml:space="preserve">) and the International Conference on Lightning and Static Electricity 2026 (</w:t>
      </w:r>
      <w:r>
        <w:t xml:space="preserve">“ICOLSE 2026”</w:t>
      </w:r>
      <w:r>
        <w:t xml:space="preserve"> </w:t>
      </w:r>
      <w:r>
        <w:t xml:space="preserve">or</w:t>
      </w:r>
      <w:r>
        <w:t xml:space="preserve"> </w:t>
      </w:r>
      <w:r>
        <w:t xml:space="preserve">“Conference”</w:t>
      </w:r>
      <w:r>
        <w:t xml:space="preserve">).</w:t>
      </w:r>
    </w:p>
    <w:bookmarkStart w:id="20" w:name="work-information"/>
    <w:p>
      <w:pPr>
        <w:pStyle w:val="Heading2"/>
      </w:pPr>
      <w:r>
        <w:t xml:space="preserve">1. Work Information</w:t>
      </w:r>
    </w:p>
    <w:p>
      <w:pPr>
        <w:pStyle w:val="FirstParagraph"/>
      </w:pPr>
      <w:r>
        <w:rPr>
          <w:b/>
          <w:bCs/>
        </w:rPr>
        <w:t xml:space="preserve">Title of Paper:</w:t>
      </w:r>
      <w:r>
        <w:t xml:space="preserve"> </w:t>
      </w:r>
      <w:r>
        <w:t xml:space="preserve">___________________________________________</w:t>
      </w:r>
    </w:p>
    <w:p>
      <w:pPr>
        <w:pStyle w:val="BodyText"/>
      </w:pPr>
      <w:r>
        <w:rPr>
          <w:b/>
          <w:bCs/>
        </w:rPr>
        <w:t xml:space="preserve">Author(s):</w:t>
      </w:r>
      <w:r>
        <w:t xml:space="preserve"> </w:t>
      </w:r>
      <w:r>
        <w:t xml:space="preserve">________________________________________________</w:t>
      </w:r>
    </w:p>
    <w:p>
      <w:pPr>
        <w:pStyle w:val="BodyText"/>
      </w:pPr>
      <w:r>
        <w:rPr>
          <w:b/>
          <w:bCs/>
        </w:rPr>
        <w:t xml:space="preserve">Affiliation(s):</w:t>
      </w:r>
      <w:r>
        <w:t xml:space="preserve"> </w:t>
      </w:r>
      <w:r>
        <w:t xml:space="preserve">____________________________________________</w:t>
      </w:r>
    </w:p>
    <w:p>
      <w:pPr>
        <w:pStyle w:val="BodyText"/>
      </w:pPr>
      <w:r>
        <w:rPr>
          <w:b/>
          <w:bCs/>
        </w:rPr>
        <w:t xml:space="preserve">Corresponding Author Email:</w:t>
      </w:r>
      <w:r>
        <w:t xml:space="preserve"> </w:t>
      </w:r>
      <w:r>
        <w:t xml:space="preserve">_______________________________</w:t>
      </w:r>
    </w:p>
    <w:bookmarkEnd w:id="20"/>
    <w:bookmarkStart w:id="21" w:name="transfer-of-copyright"/>
    <w:p>
      <w:pPr>
        <w:pStyle w:val="Heading2"/>
      </w:pPr>
      <w:r>
        <w:t xml:space="preserve">2. Transfer of Copyright</w:t>
      </w:r>
    </w:p>
    <w:p>
      <w:pPr>
        <w:pStyle w:val="FirstParagraph"/>
      </w:pPr>
      <w:r>
        <w:t xml:space="preserve">The Author(s) hereby transfer and assign to ICOLSE 2026 all rights, title, and interest, including copyright, in and to the above-mentioned work (</w:t>
      </w:r>
      <w:r>
        <w:t xml:space="preserve">“Work”</w:t>
      </w:r>
      <w:r>
        <w:t xml:space="preserve">), including any revised or expanded versions submitted to the Conference.</w:t>
      </w:r>
    </w:p>
    <w:p>
      <w:pPr>
        <w:pStyle w:val="BodyText"/>
      </w:pPr>
      <w:r>
        <w:t xml:space="preserve">This transfer includes, but is not limited to, the exclusive right to:</w:t>
      </w:r>
      <w:r>
        <w:t xml:space="preserve"> </w:t>
      </w:r>
      <w:r>
        <w:t xml:space="preserve">- Publish, reproduce, distribute, and archive the Work in all forms and media, whether now known or later developed;</w:t>
      </w:r>
      <w:r>
        <w:t xml:space="preserve"> </w:t>
      </w:r>
      <w:r>
        <w:t xml:space="preserve">- License or permit others to use the Work;</w:t>
      </w:r>
      <w:r>
        <w:t xml:space="preserve"> </w:t>
      </w:r>
      <w:r>
        <w:t xml:space="preserve">- Include the Work in conference proceedings, digital libraries, and indexing services;</w:t>
      </w:r>
      <w:r>
        <w:t xml:space="preserve"> </w:t>
      </w:r>
      <w:r>
        <w:t xml:space="preserve">- Translate, adapt, or create derivative works based on the Work.</w:t>
      </w:r>
    </w:p>
    <w:bookmarkEnd w:id="21"/>
    <w:bookmarkStart w:id="22" w:name="author-rights-retained"/>
    <w:p>
      <w:pPr>
        <w:pStyle w:val="Heading2"/>
      </w:pPr>
      <w:r>
        <w:t xml:space="preserve">3. Author Rights Retained</w:t>
      </w:r>
    </w:p>
    <w:p>
      <w:pPr>
        <w:pStyle w:val="FirstParagraph"/>
      </w:pPr>
      <w:r>
        <w:t xml:space="preserve">Notwithstanding the transfer of copyright, the Author(s) retain the following rights:</w:t>
      </w:r>
      <w:r>
        <w:t xml:space="preserve"> </w:t>
      </w:r>
      <w:r>
        <w:t xml:space="preserve">- The right to use the Work for educational or research purposes;</w:t>
      </w:r>
      <w:r>
        <w:t xml:space="preserve"> </w:t>
      </w:r>
      <w:r>
        <w:t xml:space="preserve">- The right to include the Work in future books, theses, or collected works of the Author(s), provided proper acknowledgment of ICOLSE 2026 as the original publisher is included;</w:t>
      </w:r>
      <w:r>
        <w:t xml:space="preserve"> </w:t>
      </w:r>
      <w:r>
        <w:t xml:space="preserve">- The right to post a preprint or accepted manuscript version on personal or institutional repositories, with appropriate citation to the published version.</w:t>
      </w:r>
    </w:p>
    <w:bookmarkEnd w:id="22"/>
    <w:bookmarkStart w:id="23" w:name="author-warranties"/>
    <w:p>
      <w:pPr>
        <w:pStyle w:val="Heading2"/>
      </w:pPr>
      <w:r>
        <w:t xml:space="preserve">4. Author Warranties</w:t>
      </w:r>
    </w:p>
    <w:p>
      <w:pPr>
        <w:pStyle w:val="FirstParagraph"/>
      </w:pPr>
      <w:r>
        <w:t xml:space="preserve">The Author(s) represent and warrant that:</w:t>
      </w:r>
      <w:r>
        <w:t xml:space="preserve"> </w:t>
      </w:r>
      <w:r>
        <w:t xml:space="preserve">- The Work is original and has not been previously published, except as disclosed to the Conference;</w:t>
      </w:r>
      <w:r>
        <w:t xml:space="preserve"> </w:t>
      </w:r>
      <w:r>
        <w:t xml:space="preserve">- The Work does not infringe upon any existing copyright, intellectual property rights, or proprietary rights of any third party;</w:t>
      </w:r>
      <w:r>
        <w:t xml:space="preserve"> </w:t>
      </w:r>
      <w:r>
        <w:t xml:space="preserve">- All necessary permissions have been obtained for any third-party material included in the Work;</w:t>
      </w:r>
      <w:r>
        <w:t xml:space="preserve"> </w:t>
      </w:r>
      <w:r>
        <w:t xml:space="preserve">- All listed authors have made significant contributions and have agreed to this transfer.</w:t>
      </w:r>
    </w:p>
    <w:bookmarkEnd w:id="23"/>
    <w:bookmarkStart w:id="24" w:name="third-party-material"/>
    <w:p>
      <w:pPr>
        <w:pStyle w:val="Heading2"/>
      </w:pPr>
      <w:r>
        <w:t xml:space="preserve">5. Third-Party Material</w:t>
      </w:r>
    </w:p>
    <w:p>
      <w:pPr>
        <w:pStyle w:val="FirstParagraph"/>
      </w:pPr>
      <w:r>
        <w:t xml:space="preserve">If the Work contains material for which the Author(s) do not hold copyright, the Author(s) certify that they have obtained written permission from the copyright holder(s) and have properly credited the source.</w:t>
      </w:r>
    </w:p>
    <w:bookmarkEnd w:id="24"/>
    <w:bookmarkStart w:id="25" w:name="government-or-institutional-works"/>
    <w:p>
      <w:pPr>
        <w:pStyle w:val="Heading2"/>
      </w:pPr>
      <w:r>
        <w:t xml:space="preserve">6. Government or Institutional Works</w:t>
      </w:r>
    </w:p>
    <w:p>
      <w:pPr>
        <w:pStyle w:val="FirstParagraph"/>
      </w:pPr>
      <w:r>
        <w:t xml:space="preserve">If the Work was prepared as part of the Author’s employment with a government or institution that retains certain rights, the Author(s) confirm that this Agreement is executed in compliance with such obligations.</w:t>
      </w:r>
    </w:p>
    <w:bookmarkEnd w:id="25"/>
    <w:bookmarkStart w:id="26" w:name="publication-condition"/>
    <w:p>
      <w:pPr>
        <w:pStyle w:val="Heading2"/>
      </w:pPr>
      <w:r>
        <w:t xml:space="preserve">7. Publication Condition</w:t>
      </w:r>
    </w:p>
    <w:p>
      <w:pPr>
        <w:pStyle w:val="FirstParagraph"/>
      </w:pPr>
      <w:r>
        <w:t xml:space="preserve">This Agreement must be signed and submitted before the Work can be included in the ICOLSE 2026 conference proceedings.</w:t>
      </w:r>
    </w:p>
    <w:bookmarkEnd w:id="26"/>
    <w:bookmarkStart w:id="27" w:name="governing-law"/>
    <w:p>
      <w:pPr>
        <w:pStyle w:val="Heading2"/>
      </w:pPr>
      <w:r>
        <w:t xml:space="preserve">8. Governing Law</w:t>
      </w:r>
    </w:p>
    <w:p>
      <w:pPr>
        <w:pStyle w:val="FirstParagraph"/>
      </w:pPr>
      <w:r>
        <w:t xml:space="preserve">This Agreement shall be governed by and construed in accordance with the laws applicable to the organizing body of ICOLSE 2026.</w:t>
      </w:r>
    </w:p>
    <w:bookmarkEnd w:id="27"/>
    <w:bookmarkStart w:id="28" w:name="signatures"/>
    <w:p>
      <w:pPr>
        <w:pStyle w:val="Heading2"/>
      </w:pPr>
      <w:r>
        <w:t xml:space="preserve">9. Signatures</w:t>
      </w:r>
    </w:p>
    <w:p>
      <w:pPr>
        <w:pStyle w:val="FirstParagraph"/>
      </w:pPr>
      <w:r>
        <w:t xml:space="preserve">By signing below, the Author(s) agree to the terms of this Agreement.</w:t>
      </w:r>
    </w:p>
    <w:p>
      <w:r>
        <w:pict>
          <v:rect style="width:0;height:1.5pt" o:hralign="center" o:hrstd="t" o:hr="t"/>
        </w:pict>
      </w:r>
    </w:p>
    <w:p>
      <w:pPr>
        <w:pStyle w:val="FirstParagraph"/>
      </w:pPr>
      <w:r>
        <w:rPr>
          <w:b/>
          <w:bCs/>
        </w:rPr>
        <w:t xml:space="preserve">Author Name:</w:t>
      </w:r>
      <w:r>
        <w:t xml:space="preserve"> </w:t>
      </w:r>
      <w:r>
        <w:t xml:space="preserve">_____________________________________________</w:t>
      </w:r>
    </w:p>
    <w:p>
      <w:pPr>
        <w:pStyle w:val="BodyText"/>
      </w:pPr>
      <w:r>
        <w:rPr>
          <w:b/>
          <w:bCs/>
        </w:rPr>
        <w:t xml:space="preserve">Signature:</w:t>
      </w:r>
      <w:r>
        <w:t xml:space="preserve"> </w:t>
      </w:r>
      <w:r>
        <w:t xml:space="preserve">________________________________________________</w:t>
      </w:r>
    </w:p>
    <w:p>
      <w:pPr>
        <w:pStyle w:val="BodyText"/>
      </w:pPr>
      <w:r>
        <w:rPr>
          <w:b/>
          <w:bCs/>
        </w:rPr>
        <w:t xml:space="preserve">Date:</w:t>
      </w:r>
      <w:r>
        <w:t xml:space="preserve"> </w:t>
      </w:r>
      <w:r>
        <w:t xml:space="preserve">_____________________________________________________</w:t>
      </w:r>
    </w:p>
    <w:p>
      <w:r>
        <w:pict>
          <v:rect style="width:0;height:1.5pt" o:hralign="center" o:hrstd="t" o:hr="t"/>
        </w:pict>
      </w:r>
    </w:p>
    <w:p>
      <w:pPr>
        <w:pStyle w:val="FirstParagraph"/>
      </w:pPr>
      <w:r>
        <w:t xml:space="preserve">(If multiple authors, each author must sign or one author may sign on behalf of all authors with authorization.)</w:t>
      </w:r>
    </w:p>
    <w:p>
      <w:pPr>
        <w:pStyle w:val="BodyText"/>
      </w:pPr>
      <w:r>
        <w:rPr>
          <w:b/>
          <w:bCs/>
        </w:rPr>
        <w:t xml:space="preserve">Authorized Signature on Behalf of All Authors (if applicable):</w:t>
      </w:r>
    </w:p>
    <w:p>
      <w:pPr>
        <w:pStyle w:val="BodyText"/>
      </w:pPr>
      <w:r>
        <w:t xml:space="preserve">Name: ________________________________________________________</w:t>
      </w:r>
    </w:p>
    <w:p>
      <w:pPr>
        <w:pStyle w:val="BodyText"/>
      </w:pPr>
      <w:r>
        <w:t xml:space="preserve">Signature: _________________________________________________</w:t>
      </w:r>
    </w:p>
    <w:p>
      <w:pPr>
        <w:pStyle w:val="BodyText"/>
      </w:pPr>
      <w:r>
        <w:t xml:space="preserve">Date: ________________________________________________________</w:t>
      </w:r>
    </w:p>
    <w:p>
      <w:r>
        <w:pict>
          <v:rect style="width:0;height:1.5pt" o:hralign="center" o:hrstd="t" o:hr="t"/>
        </w:pict>
      </w:r>
    </w:p>
    <w:p>
      <w:pPr>
        <w:pStyle w:val="FirstParagraph"/>
      </w:pPr>
      <w:r>
        <w:rPr>
          <w:b/>
          <w:bCs/>
        </w:rPr>
        <w:t xml:space="preserve">For ICOLSE 2026 Use Only</w:t>
      </w:r>
    </w:p>
    <w:p>
      <w:pPr>
        <w:pStyle w:val="BodyText"/>
      </w:pPr>
      <w:r>
        <w:t xml:space="preserve">Received by: ________________________________________________</w:t>
      </w:r>
    </w:p>
    <w:p>
      <w:pPr>
        <w:pStyle w:val="BodyText"/>
      </w:pPr>
      <w:r>
        <w:t xml:space="preserve">Date: ________________________________________________________</w:t>
      </w:r>
    </w:p>
    <w:bookmarkEnd w:id="28"/>
    <w:bookmarkEnd w:id="2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2026-04-08T15:45:31Z</dcterms:created>
  <dcterms:modified xsi:type="dcterms:W3CDTF">2026-04-08T15:45:31Z</dcterms:modified>
</cp:coreProperties>
</file>

<file path=docProps/custom.xml><?xml version="1.0" encoding="utf-8"?>
<Properties xmlns="http://schemas.openxmlformats.org/officeDocument/2006/custom-properties" xmlns:vt="http://schemas.openxmlformats.org/officeDocument/2006/docPropsVTypes"/>
</file>